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6B85A" w14:textId="77777777" w:rsidR="0043506E" w:rsidRPr="002D6529" w:rsidRDefault="00405A3F" w:rsidP="002D6529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Exhibit </w:t>
      </w:r>
      <w:r w:rsidR="00C94AE6">
        <w:rPr>
          <w:b/>
        </w:rPr>
        <w:t>5</w:t>
      </w:r>
    </w:p>
    <w:p w14:paraId="03CB16DC" w14:textId="77777777" w:rsidR="002D6529" w:rsidRPr="002D6529" w:rsidRDefault="00B75505" w:rsidP="004B5FA7">
      <w:pPr>
        <w:jc w:val="center"/>
        <w:rPr>
          <w:b/>
        </w:rPr>
      </w:pPr>
      <w:r>
        <w:rPr>
          <w:b/>
        </w:rPr>
        <w:t>(</w:t>
      </w:r>
      <w:r w:rsidR="004B5FA7" w:rsidRPr="002D6529">
        <w:rPr>
          <w:b/>
        </w:rPr>
        <w:t>Non-Confidential Version</w:t>
      </w:r>
      <w:r>
        <w:rPr>
          <w:b/>
        </w:rPr>
        <w:t>)</w:t>
      </w:r>
    </w:p>
    <w:p w14:paraId="2138B850" w14:textId="77777777" w:rsidR="002D6529" w:rsidRPr="002D6529" w:rsidRDefault="002D6529" w:rsidP="002D6529">
      <w:pPr>
        <w:pBdr>
          <w:bottom w:val="single" w:sz="6" w:space="1" w:color="auto"/>
        </w:pBdr>
        <w:jc w:val="center"/>
        <w:rPr>
          <w:b/>
        </w:rPr>
      </w:pPr>
    </w:p>
    <w:p w14:paraId="180385FE" w14:textId="77777777" w:rsidR="0093587C" w:rsidRDefault="00E6699F" w:rsidP="0093587C">
      <w:pPr>
        <w:rPr>
          <w:b/>
        </w:rPr>
      </w:pPr>
      <w:r w:rsidRPr="002D6529">
        <w:rPr>
          <w:b/>
          <w:highlight w:val="yellow"/>
        </w:rPr>
        <w:t xml:space="preserve"> </w:t>
      </w:r>
    </w:p>
    <w:p w14:paraId="5A382C33" w14:textId="77777777" w:rsidR="0093587C" w:rsidRDefault="00C94AE6" w:rsidP="0093587C">
      <w:pPr>
        <w:jc w:val="center"/>
        <w:rPr>
          <w:b/>
        </w:rPr>
      </w:pPr>
      <w:r>
        <w:rPr>
          <w:b/>
        </w:rPr>
        <w:t xml:space="preserve">Program </w:t>
      </w:r>
      <w:r w:rsidR="000E3DC8">
        <w:rPr>
          <w:b/>
        </w:rPr>
        <w:t>5</w:t>
      </w:r>
      <w:r w:rsidR="00405A3F" w:rsidRPr="00405A3F">
        <w:rPr>
          <w:b/>
        </w:rPr>
        <w:t xml:space="preserve"> </w:t>
      </w:r>
      <w:r>
        <w:rPr>
          <w:b/>
        </w:rPr>
        <w:t>B</w:t>
      </w:r>
      <w:r w:rsidR="00405A3F" w:rsidRPr="00405A3F">
        <w:rPr>
          <w:b/>
        </w:rPr>
        <w:t>eneficiaries</w:t>
      </w:r>
    </w:p>
    <w:p w14:paraId="380492F2" w14:textId="77777777" w:rsidR="002D6529" w:rsidRPr="002D6529" w:rsidRDefault="002D6529" w:rsidP="002D6529">
      <w:pPr>
        <w:pBdr>
          <w:bottom w:val="single" w:sz="6" w:space="1" w:color="auto"/>
        </w:pBdr>
        <w:jc w:val="center"/>
        <w:rPr>
          <w:b/>
        </w:rPr>
      </w:pPr>
    </w:p>
    <w:p w14:paraId="22860F67" w14:textId="77777777" w:rsidR="00704D88" w:rsidRPr="002D6529" w:rsidRDefault="00704D88" w:rsidP="001C3EDB">
      <w:pPr>
        <w:rPr>
          <w:b/>
        </w:rPr>
      </w:pPr>
    </w:p>
    <w:p w14:paraId="0C09B2D2" w14:textId="77777777" w:rsidR="002D6529" w:rsidRPr="002D6529" w:rsidRDefault="00704D88" w:rsidP="002D6529">
      <w:pPr>
        <w:jc w:val="center"/>
        <w:rPr>
          <w:b/>
          <w:i/>
        </w:rPr>
      </w:pPr>
      <w:r>
        <w:rPr>
          <w:b/>
          <w:i/>
        </w:rPr>
        <w:t>These</w:t>
      </w:r>
      <w:r w:rsidR="00E6699F">
        <w:rPr>
          <w:b/>
          <w:i/>
        </w:rPr>
        <w:t xml:space="preserve"> </w:t>
      </w:r>
      <w:r w:rsidR="002D6529" w:rsidRPr="002D6529">
        <w:rPr>
          <w:b/>
          <w:i/>
        </w:rPr>
        <w:t xml:space="preserve">CONFIDENTIAL </w:t>
      </w:r>
      <w:r w:rsidR="00E6699F">
        <w:rPr>
          <w:b/>
          <w:i/>
        </w:rPr>
        <w:t>document</w:t>
      </w:r>
      <w:r>
        <w:rPr>
          <w:b/>
          <w:i/>
        </w:rPr>
        <w:t>s</w:t>
      </w:r>
      <w:r w:rsidR="00E6699F">
        <w:rPr>
          <w:b/>
          <w:i/>
        </w:rPr>
        <w:t xml:space="preserve"> </w:t>
      </w:r>
      <w:r w:rsidR="002D6529" w:rsidRPr="002D6529">
        <w:rPr>
          <w:b/>
          <w:i/>
        </w:rPr>
        <w:t xml:space="preserve">contains commercially sensitive confidential business information in its entirety.  We request that this information be treated as strictly confidential, as it would be </w:t>
      </w:r>
      <w:r w:rsidR="002D6529" w:rsidRPr="00B75505">
        <w:rPr>
          <w:b/>
          <w:i/>
        </w:rPr>
        <w:t xml:space="preserve">harmful to </w:t>
      </w:r>
      <w:r w:rsidR="00B75505" w:rsidRPr="00B75505">
        <w:rPr>
          <w:b/>
          <w:i/>
        </w:rPr>
        <w:t>related companies</w:t>
      </w:r>
      <w:r w:rsidR="002D6529" w:rsidRPr="00B75505">
        <w:rPr>
          <w:b/>
          <w:i/>
        </w:rPr>
        <w:t xml:space="preserve"> and</w:t>
      </w:r>
      <w:r w:rsidR="002D6529" w:rsidRPr="002D6529">
        <w:rPr>
          <w:b/>
          <w:i/>
        </w:rPr>
        <w:t>/or its members if it were disclosed or otherwise made available to the competitors of same.  As such, the contents of this exhibit are not included in the non-confidential (public) version.</w:t>
      </w:r>
    </w:p>
    <w:sectPr w:rsidR="002D6529" w:rsidRPr="002D6529" w:rsidSect="00704D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A58B7" w14:textId="77777777" w:rsidR="0076604A" w:rsidRDefault="0076604A" w:rsidP="0076604A">
      <w:pPr>
        <w:spacing w:after="0" w:line="240" w:lineRule="auto"/>
      </w:pPr>
      <w:r>
        <w:separator/>
      </w:r>
    </w:p>
  </w:endnote>
  <w:endnote w:type="continuationSeparator" w:id="0">
    <w:p w14:paraId="42B864DD" w14:textId="77777777" w:rsidR="0076604A" w:rsidRDefault="0076604A" w:rsidP="0076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0C7D3" w14:textId="77777777" w:rsidR="0076604A" w:rsidRDefault="0076604A" w:rsidP="0076604A">
      <w:pPr>
        <w:spacing w:after="0" w:line="240" w:lineRule="auto"/>
      </w:pPr>
      <w:r>
        <w:separator/>
      </w:r>
    </w:p>
  </w:footnote>
  <w:footnote w:type="continuationSeparator" w:id="0">
    <w:p w14:paraId="4B276186" w14:textId="77777777" w:rsidR="0076604A" w:rsidRDefault="0076604A" w:rsidP="00766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29"/>
    <w:rsid w:val="000E3DC8"/>
    <w:rsid w:val="001A42DC"/>
    <w:rsid w:val="001C3EDB"/>
    <w:rsid w:val="001C4CF9"/>
    <w:rsid w:val="002348BD"/>
    <w:rsid w:val="002D6529"/>
    <w:rsid w:val="00405A3F"/>
    <w:rsid w:val="0043442B"/>
    <w:rsid w:val="0043506E"/>
    <w:rsid w:val="00470408"/>
    <w:rsid w:val="004A1300"/>
    <w:rsid w:val="004B5FA7"/>
    <w:rsid w:val="00590E33"/>
    <w:rsid w:val="00704D88"/>
    <w:rsid w:val="0076604A"/>
    <w:rsid w:val="00771127"/>
    <w:rsid w:val="008661AD"/>
    <w:rsid w:val="0093587C"/>
    <w:rsid w:val="009D1470"/>
    <w:rsid w:val="00AC2BCE"/>
    <w:rsid w:val="00B75505"/>
    <w:rsid w:val="00BE5074"/>
    <w:rsid w:val="00C94AE6"/>
    <w:rsid w:val="00E6699F"/>
    <w:rsid w:val="00ED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0BF878"/>
  <w15:chartTrackingRefBased/>
  <w15:docId w15:val="{6683C110-FDEF-4C68-BFB5-AF12FF6A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E9AE7C1E6904D916AA6D90DEE753B" ma:contentTypeVersion="12" ma:contentTypeDescription="Create a new document." ma:contentTypeScope="" ma:versionID="009f490683b973a900fdd03e44bc0c01">
  <xsd:schema xmlns:xsd="http://www.w3.org/2001/XMLSchema" xmlns:xs="http://www.w3.org/2001/XMLSchema" xmlns:p="http://schemas.microsoft.com/office/2006/metadata/properties" xmlns:ns3="f5480473-7d5a-4558-8fac-d18e08cc3800" xmlns:ns4="b25e9e3f-94fa-433f-81d0-db656ee0f1b2" targetNamespace="http://schemas.microsoft.com/office/2006/metadata/properties" ma:root="true" ma:fieldsID="a0213194d42212b70aa12b3db93538dc" ns3:_="" ns4:_="">
    <xsd:import namespace="f5480473-7d5a-4558-8fac-d18e08cc3800"/>
    <xsd:import namespace="b25e9e3f-94fa-433f-81d0-db656ee0f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80473-7d5a-4558-8fac-d18e08cc3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e9e3f-94fa-433f-81d0-db656ee0f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FED87-7C9B-4284-9FAD-E766D72A4109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25e9e3f-94fa-433f-81d0-db656ee0f1b2"/>
    <ds:schemaRef ds:uri="f5480473-7d5a-4558-8fac-d18e08cc3800"/>
  </ds:schemaRefs>
</ds:datastoreItem>
</file>

<file path=customXml/itemProps2.xml><?xml version="1.0" encoding="utf-8"?>
<ds:datastoreItem xmlns:ds="http://schemas.openxmlformats.org/officeDocument/2006/customXml" ds:itemID="{F8490DC0-3A3B-4291-8F87-DD65C59F0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57B14-3F86-493B-90E2-88D4A7807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80473-7d5a-4558-8fac-d18e08cc3800"/>
    <ds:schemaRef ds:uri="b25e9e3f-94fa-433f-81d0-db656ee0f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 / Gouvernement du Canada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Dabrowski, Catherine</dc:creator>
  <cp:keywords/>
  <dc:description/>
  <cp:lastModifiedBy>Maxwell Howells</cp:lastModifiedBy>
  <cp:revision>2</cp:revision>
  <dcterms:created xsi:type="dcterms:W3CDTF">2021-04-29T09:49:00Z</dcterms:created>
  <dcterms:modified xsi:type="dcterms:W3CDTF">2021-04-29T09:49:00Z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150e91-1403-4795-80a4-b7d1f9621190_Enabled">
    <vt:lpwstr>True</vt:lpwstr>
  </property>
  <property fmtid="{D5CDD505-2E9C-101B-9397-08002B2CF9AE}" pid="3" name="MSIP_Label_eb150e91-1403-4795-80a4-b7d1f9621190_SiteId">
    <vt:lpwstr>6d05c462-2956-4ec4-a0d4-480181c849f9</vt:lpwstr>
  </property>
  <property fmtid="{D5CDD505-2E9C-101B-9397-08002B2CF9AE}" pid="4" name="MSIP_Label_eb150e91-1403-4795-80a4-b7d1f9621190_Owner">
    <vt:lpwstr>Vincent.Gibson@traderemedies.gov.uk</vt:lpwstr>
  </property>
  <property fmtid="{D5CDD505-2E9C-101B-9397-08002B2CF9AE}" pid="5" name="MSIP_Label_eb150e91-1403-4795-80a4-b7d1f9621190_SetDate">
    <vt:lpwstr>2020-07-07T09:52:59.4104521Z</vt:lpwstr>
  </property>
  <property fmtid="{D5CDD505-2E9C-101B-9397-08002B2CF9AE}" pid="6" name="MSIP_Label_eb150e91-1403-4795-80a4-b7d1f9621190_Name">
    <vt:lpwstr>OFFICIAL</vt:lpwstr>
  </property>
  <property fmtid="{D5CDD505-2E9C-101B-9397-08002B2CF9AE}" pid="7" name="MSIP_Label_eb150e91-1403-4795-80a4-b7d1f9621190_Application">
    <vt:lpwstr>Microsoft Azure Information Protection</vt:lpwstr>
  </property>
  <property fmtid="{D5CDD505-2E9C-101B-9397-08002B2CF9AE}" pid="8" name="MSIP_Label_eb150e91-1403-4795-80a4-b7d1f9621190_ActionId">
    <vt:lpwstr>4c4eb3a8-341b-4552-85f5-3e8d2a9c0708</vt:lpwstr>
  </property>
  <property fmtid="{D5CDD505-2E9C-101B-9397-08002B2CF9AE}" pid="9" name="MSIP_Label_eb150e91-1403-4795-80a4-b7d1f9621190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ContentTypeId">
    <vt:lpwstr>0x010100BEAE9AE7C1E6904D916AA6D90DEE753B</vt:lpwstr>
  </property>
  <property fmtid="{D5CDD505-2E9C-101B-9397-08002B2CF9AE}" pid="12" name="CaseCountry">
    <vt:lpwstr>64;#Turkey|3c7b2978-4a67-4476-a02e-947172b3e112</vt:lpwstr>
  </property>
  <property fmtid="{D5CDD505-2E9C-101B-9397-08002B2CF9AE}" pid="13" name="CaseType">
    <vt:lpwstr>63;#Transition Anti-Subsidy Review|2fe39b6d-2b65-4d5c-a526-3c7bd73b88ec</vt:lpwstr>
  </property>
  <property fmtid="{D5CDD505-2E9C-101B-9397-08002B2CF9AE}" pid="14" name="CaseProduct">
    <vt:lpwstr>20;#Rainbow Trout|1d62c353-a942-4663-a68b-e435987a1144</vt:lpwstr>
  </property>
  <property fmtid="{D5CDD505-2E9C-101B-9397-08002B2CF9AE}" pid="15" name="DocumentType">
    <vt:lpwstr>29;#Questionnaire Responses|a11099c8-50e1-4006-a173-c0afb1013b55</vt:lpwstr>
  </property>
  <property fmtid="{D5CDD505-2E9C-101B-9397-08002B2CF9AE}" pid="16" name="RelatedCountry">
    <vt:lpwstr/>
  </property>
  <property fmtid="{D5CDD505-2E9C-101B-9397-08002B2CF9AE}" pid="17" name="_docset_NoMedatataSyncRequired">
    <vt:lpwstr>False</vt:lpwstr>
  </property>
</Properties>
</file>